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8F6" w:rsidRDefault="00FA78F6"/>
    <w:p w:rsidR="0070714C" w:rsidRDefault="0070714C" w:rsidP="0070714C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</w:t>
      </w:r>
    </w:p>
    <w:p w:rsidR="0070714C" w:rsidRDefault="0070714C" w:rsidP="0070714C">
      <w:pPr>
        <w:spacing w:after="0"/>
        <w:rPr>
          <w:rFonts w:ascii="Segoe UI" w:hAnsi="Segoe UI" w:cs="Segoe UI"/>
        </w:rPr>
      </w:pPr>
    </w:p>
    <w:p w:rsidR="0070714C" w:rsidRDefault="0070714C" w:rsidP="0070714C">
      <w:pPr>
        <w:spacing w:after="0"/>
        <w:rPr>
          <w:rFonts w:ascii="Segoe UI" w:hAnsi="Segoe UI" w:cs="Segoe UI"/>
        </w:rPr>
      </w:pPr>
    </w:p>
    <w:p w:rsidR="0070714C" w:rsidRDefault="00E25885" w:rsidP="0070714C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</w:t>
      </w:r>
      <w:r w:rsidR="0070714C">
        <w:rPr>
          <w:rFonts w:ascii="Segoe UI" w:hAnsi="Segoe UI" w:cs="Segoe UI"/>
        </w:rPr>
        <w:t xml:space="preserve">Številka: </w:t>
      </w:r>
      <w:r>
        <w:rPr>
          <w:rFonts w:ascii="Segoe UI" w:hAnsi="Segoe UI" w:cs="Segoe UI"/>
        </w:rPr>
        <w:t>0075-5/202</w:t>
      </w:r>
      <w:r w:rsidR="00F35987">
        <w:rPr>
          <w:rFonts w:ascii="Segoe UI" w:hAnsi="Segoe UI" w:cs="Segoe UI"/>
        </w:rPr>
        <w:t>4</w:t>
      </w:r>
    </w:p>
    <w:p w:rsidR="0070714C" w:rsidRDefault="0070714C" w:rsidP="0070714C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                                                                                        Datum: </w:t>
      </w:r>
      <w:r w:rsidR="00DB4D4A">
        <w:rPr>
          <w:rFonts w:ascii="Segoe UI" w:hAnsi="Segoe UI" w:cs="Segoe UI"/>
        </w:rPr>
        <w:t>11</w:t>
      </w:r>
      <w:r w:rsidR="00E25885">
        <w:rPr>
          <w:rFonts w:ascii="Segoe UI" w:hAnsi="Segoe UI" w:cs="Segoe UI"/>
        </w:rPr>
        <w:t>.</w:t>
      </w:r>
      <w:r w:rsidR="006920F4">
        <w:rPr>
          <w:rFonts w:ascii="Segoe UI" w:hAnsi="Segoe UI" w:cs="Segoe UI"/>
        </w:rPr>
        <w:t xml:space="preserve"> </w:t>
      </w:r>
      <w:r w:rsidR="00DB4D4A">
        <w:rPr>
          <w:rFonts w:ascii="Segoe UI" w:hAnsi="Segoe UI" w:cs="Segoe UI"/>
        </w:rPr>
        <w:t>september</w:t>
      </w:r>
      <w:r w:rsidR="00E25885">
        <w:rPr>
          <w:rFonts w:ascii="Segoe UI" w:hAnsi="Segoe UI" w:cs="Segoe UI"/>
        </w:rPr>
        <w:t xml:space="preserve"> 202</w:t>
      </w:r>
      <w:r w:rsidR="007A029F">
        <w:rPr>
          <w:rFonts w:ascii="Segoe UI" w:hAnsi="Segoe UI" w:cs="Segoe UI"/>
        </w:rPr>
        <w:t>4</w:t>
      </w:r>
    </w:p>
    <w:p w:rsidR="0070714C" w:rsidRDefault="0070714C" w:rsidP="0070714C">
      <w:pPr>
        <w:rPr>
          <w:rFonts w:ascii="Segoe UI" w:hAnsi="Segoe UI" w:cs="Segoe UI"/>
          <w:b/>
        </w:rPr>
      </w:pPr>
    </w:p>
    <w:p w:rsidR="0070714C" w:rsidRDefault="0070714C" w:rsidP="0070714C">
      <w:pPr>
        <w:rPr>
          <w:rFonts w:ascii="Segoe UI" w:hAnsi="Segoe UI" w:cs="Segoe UI"/>
          <w:b/>
        </w:rPr>
      </w:pPr>
    </w:p>
    <w:p w:rsidR="00916141" w:rsidRDefault="0070714C" w:rsidP="00916141">
      <w:pPr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VABILO</w:t>
      </w:r>
    </w:p>
    <w:p w:rsidR="0070714C" w:rsidRDefault="0070714C" w:rsidP="00916141">
      <w:pPr>
        <w:spacing w:after="0" w:line="240" w:lineRule="auto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Vabim vas na </w:t>
      </w:r>
      <w:r w:rsidR="00912E6F">
        <w:rPr>
          <w:rFonts w:ascii="Segoe UI" w:hAnsi="Segoe UI" w:cs="Segoe UI"/>
        </w:rPr>
        <w:t>12</w:t>
      </w:r>
      <w:r w:rsidR="00AF3891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sejo Odbora za komunalne dejavnosti, ki bo</w:t>
      </w:r>
    </w:p>
    <w:p w:rsidR="00916141" w:rsidRDefault="00916141" w:rsidP="00916141">
      <w:pPr>
        <w:spacing w:after="0" w:line="240" w:lineRule="auto"/>
        <w:jc w:val="center"/>
        <w:rPr>
          <w:rFonts w:ascii="Segoe UI" w:hAnsi="Segoe UI" w:cs="Segoe UI"/>
        </w:rPr>
      </w:pPr>
    </w:p>
    <w:p w:rsidR="0070714C" w:rsidRDefault="0070714C" w:rsidP="00916141">
      <w:pPr>
        <w:spacing w:after="0" w:line="240" w:lineRule="auto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v </w:t>
      </w:r>
      <w:r w:rsidR="00455E8A">
        <w:rPr>
          <w:rFonts w:ascii="Segoe UI" w:hAnsi="Segoe UI" w:cs="Segoe UI"/>
          <w:b/>
        </w:rPr>
        <w:t>ČETRTEK</w:t>
      </w:r>
      <w:r>
        <w:rPr>
          <w:rFonts w:ascii="Segoe UI" w:hAnsi="Segoe UI" w:cs="Segoe UI"/>
          <w:b/>
        </w:rPr>
        <w:t xml:space="preserve">, </w:t>
      </w:r>
      <w:r w:rsidR="00E713F5">
        <w:rPr>
          <w:rFonts w:ascii="Segoe UI" w:hAnsi="Segoe UI" w:cs="Segoe UI"/>
          <w:b/>
        </w:rPr>
        <w:t>1</w:t>
      </w:r>
      <w:r w:rsidR="00455E8A">
        <w:rPr>
          <w:rFonts w:ascii="Segoe UI" w:hAnsi="Segoe UI" w:cs="Segoe UI"/>
          <w:b/>
        </w:rPr>
        <w:t>9</w:t>
      </w:r>
      <w:r>
        <w:rPr>
          <w:rFonts w:ascii="Segoe UI" w:hAnsi="Segoe UI" w:cs="Segoe UI"/>
          <w:b/>
        </w:rPr>
        <w:t>.</w:t>
      </w:r>
      <w:r w:rsidR="00AF3891">
        <w:rPr>
          <w:rFonts w:ascii="Segoe UI" w:hAnsi="Segoe UI" w:cs="Segoe UI"/>
          <w:b/>
        </w:rPr>
        <w:t xml:space="preserve"> </w:t>
      </w:r>
      <w:r w:rsidR="00DB4D4A">
        <w:rPr>
          <w:rFonts w:ascii="Segoe UI" w:hAnsi="Segoe UI" w:cs="Segoe UI"/>
          <w:b/>
        </w:rPr>
        <w:t>septembra</w:t>
      </w:r>
      <w:r>
        <w:rPr>
          <w:rFonts w:ascii="Segoe UI" w:hAnsi="Segoe UI" w:cs="Segoe UI"/>
          <w:b/>
        </w:rPr>
        <w:t xml:space="preserve"> 202</w:t>
      </w:r>
      <w:r w:rsidR="00DB4D4A">
        <w:rPr>
          <w:rFonts w:ascii="Segoe UI" w:hAnsi="Segoe UI" w:cs="Segoe UI"/>
          <w:b/>
        </w:rPr>
        <w:t>4</w:t>
      </w:r>
      <w:r>
        <w:rPr>
          <w:rFonts w:ascii="Segoe UI" w:hAnsi="Segoe UI" w:cs="Segoe UI"/>
          <w:b/>
        </w:rPr>
        <w:t>, ob 1</w:t>
      </w:r>
      <w:r w:rsidR="00EB767D">
        <w:rPr>
          <w:rFonts w:ascii="Segoe UI" w:hAnsi="Segoe UI" w:cs="Segoe UI"/>
          <w:b/>
        </w:rPr>
        <w:t>6</w:t>
      </w:r>
      <w:r>
        <w:rPr>
          <w:rFonts w:ascii="Segoe UI" w:hAnsi="Segoe UI" w:cs="Segoe UI"/>
          <w:b/>
        </w:rPr>
        <w:t>.00 uri,</w:t>
      </w:r>
    </w:p>
    <w:p w:rsidR="00916141" w:rsidRDefault="00916141" w:rsidP="00916141">
      <w:pPr>
        <w:spacing w:after="0" w:line="240" w:lineRule="auto"/>
        <w:jc w:val="center"/>
        <w:rPr>
          <w:rFonts w:ascii="Segoe UI" w:hAnsi="Segoe UI" w:cs="Segoe UI"/>
          <w:b/>
        </w:rPr>
      </w:pPr>
    </w:p>
    <w:p w:rsidR="0070714C" w:rsidRDefault="0070714C" w:rsidP="0070714C">
      <w:pPr>
        <w:spacing w:after="0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 </w:t>
      </w:r>
      <w:r w:rsidR="00F17221">
        <w:rPr>
          <w:rFonts w:ascii="Segoe UI" w:hAnsi="Segoe UI" w:cs="Segoe UI"/>
        </w:rPr>
        <w:t>sejni</w:t>
      </w:r>
      <w:r w:rsidR="00916141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sobi Občine Domžale, Ljubljanska </w:t>
      </w:r>
      <w:r w:rsidR="0002391C">
        <w:rPr>
          <w:rFonts w:ascii="Segoe UI" w:hAnsi="Segoe UI" w:cs="Segoe UI"/>
        </w:rPr>
        <w:t xml:space="preserve">cesta </w:t>
      </w:r>
      <w:r w:rsidR="005B6125">
        <w:rPr>
          <w:rFonts w:ascii="Segoe UI" w:hAnsi="Segoe UI" w:cs="Segoe UI"/>
        </w:rPr>
        <w:t>69</w:t>
      </w:r>
      <w:r>
        <w:rPr>
          <w:rFonts w:ascii="Segoe UI" w:hAnsi="Segoe UI" w:cs="Segoe UI"/>
        </w:rPr>
        <w:t>, 1230 Domžale.</w:t>
      </w:r>
    </w:p>
    <w:p w:rsidR="0070714C" w:rsidRDefault="0070714C" w:rsidP="0070714C">
      <w:pPr>
        <w:jc w:val="center"/>
        <w:rPr>
          <w:rFonts w:ascii="Segoe UI" w:hAnsi="Segoe UI" w:cs="Segoe UI"/>
        </w:rPr>
      </w:pPr>
    </w:p>
    <w:p w:rsidR="0070714C" w:rsidRDefault="0070714C" w:rsidP="0070714C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Predlog dnevnega reda: </w:t>
      </w:r>
    </w:p>
    <w:p w:rsidR="007A15CA" w:rsidRDefault="007A15CA" w:rsidP="007A15CA">
      <w:pPr>
        <w:pStyle w:val="Navadensplet"/>
        <w:numPr>
          <w:ilvl w:val="0"/>
          <w:numId w:val="16"/>
        </w:numPr>
        <w:spacing w:before="0" w:beforeAutospacing="0" w:after="0" w:afterAutospacing="0"/>
        <w:rPr>
          <w:rFonts w:ascii="Segoe UI" w:hAnsi="Segoe UI" w:cs="Segoe UI"/>
        </w:rPr>
      </w:pPr>
      <w:r w:rsidRPr="00AF3891">
        <w:rPr>
          <w:rFonts w:ascii="Segoe UI" w:hAnsi="Segoe UI" w:cs="Segoe UI"/>
        </w:rPr>
        <w:t xml:space="preserve">Potrditev zapisnika </w:t>
      </w:r>
      <w:r w:rsidR="00912E6F">
        <w:rPr>
          <w:rFonts w:ascii="Segoe UI" w:hAnsi="Segoe UI" w:cs="Segoe UI"/>
        </w:rPr>
        <w:t>10</w:t>
      </w:r>
      <w:r w:rsidRPr="00AF3891">
        <w:rPr>
          <w:rFonts w:ascii="Segoe UI" w:hAnsi="Segoe UI" w:cs="Segoe UI"/>
        </w:rPr>
        <w:t>.</w:t>
      </w:r>
      <w:r w:rsidR="00916141" w:rsidRPr="00AF3891">
        <w:rPr>
          <w:rFonts w:ascii="Segoe UI" w:hAnsi="Segoe UI" w:cs="Segoe UI"/>
        </w:rPr>
        <w:t xml:space="preserve"> </w:t>
      </w:r>
      <w:r w:rsidRPr="00AF3891">
        <w:rPr>
          <w:rFonts w:ascii="Segoe UI" w:hAnsi="Segoe UI" w:cs="Segoe UI"/>
        </w:rPr>
        <w:t xml:space="preserve">seje z dne </w:t>
      </w:r>
      <w:r w:rsidR="00912E6F">
        <w:rPr>
          <w:rFonts w:ascii="Segoe UI" w:hAnsi="Segoe UI" w:cs="Segoe UI"/>
        </w:rPr>
        <w:t>26</w:t>
      </w:r>
      <w:r w:rsidRPr="00AF3891">
        <w:rPr>
          <w:rFonts w:ascii="Segoe UI" w:hAnsi="Segoe UI" w:cs="Segoe UI"/>
        </w:rPr>
        <w:t xml:space="preserve">. </w:t>
      </w:r>
      <w:r w:rsidR="00912E6F">
        <w:rPr>
          <w:rFonts w:ascii="Segoe UI" w:hAnsi="Segoe UI" w:cs="Segoe UI"/>
        </w:rPr>
        <w:t>06</w:t>
      </w:r>
      <w:r w:rsidRPr="00AF3891">
        <w:rPr>
          <w:rFonts w:ascii="Segoe UI" w:hAnsi="Segoe UI" w:cs="Segoe UI"/>
        </w:rPr>
        <w:t>. 202</w:t>
      </w:r>
      <w:r w:rsidR="00912E6F">
        <w:rPr>
          <w:rFonts w:ascii="Segoe UI" w:hAnsi="Segoe UI" w:cs="Segoe UI"/>
        </w:rPr>
        <w:t>4</w:t>
      </w:r>
    </w:p>
    <w:p w:rsidR="00C71CC2" w:rsidRPr="00F21D2A" w:rsidRDefault="00C71CC2" w:rsidP="007A15CA">
      <w:pPr>
        <w:pStyle w:val="Navadensplet"/>
        <w:numPr>
          <w:ilvl w:val="0"/>
          <w:numId w:val="16"/>
        </w:numPr>
        <w:spacing w:before="0" w:beforeAutospacing="0" w:after="0" w:afterAutospacing="0"/>
        <w:rPr>
          <w:rFonts w:ascii="Segoe UI" w:hAnsi="Segoe UI" w:cs="Segoe UI"/>
        </w:rPr>
      </w:pPr>
      <w:r w:rsidRPr="00DA6EB5">
        <w:rPr>
          <w:rFonts w:ascii="Segoe UI" w:hAnsi="Segoe UI" w:cs="Segoe UI"/>
          <w:bCs/>
        </w:rPr>
        <w:t xml:space="preserve">Izvajanje </w:t>
      </w:r>
      <w:r>
        <w:rPr>
          <w:rFonts w:ascii="Segoe UI" w:hAnsi="Segoe UI" w:cs="Segoe UI"/>
          <w:bCs/>
        </w:rPr>
        <w:t>posebnega linijskega prevoza potnikov – hitri postopek</w:t>
      </w:r>
    </w:p>
    <w:p w:rsidR="00F21D2A" w:rsidRDefault="00F21D2A" w:rsidP="007A15CA">
      <w:pPr>
        <w:pStyle w:val="Navadensplet"/>
        <w:numPr>
          <w:ilvl w:val="0"/>
          <w:numId w:val="16"/>
        </w:numPr>
        <w:spacing w:before="0" w:beforeAutospacing="0" w:after="0" w:afterAutospacing="0"/>
        <w:rPr>
          <w:rFonts w:ascii="Segoe UI" w:hAnsi="Segoe UI" w:cs="Segoe UI"/>
        </w:rPr>
      </w:pPr>
      <w:r>
        <w:rPr>
          <w:rFonts w:ascii="Segoe UI" w:hAnsi="Segoe UI" w:cs="Segoe UI"/>
        </w:rPr>
        <w:t>Pobude in predlogi občanov in občank ter KS</w:t>
      </w:r>
      <w:bookmarkStart w:id="0" w:name="_GoBack"/>
      <w:bookmarkEnd w:id="0"/>
    </w:p>
    <w:p w:rsidR="007A15CA" w:rsidRPr="00AF3891" w:rsidRDefault="007A15CA" w:rsidP="007A15CA">
      <w:pPr>
        <w:pStyle w:val="Navadensplet"/>
        <w:numPr>
          <w:ilvl w:val="0"/>
          <w:numId w:val="16"/>
        </w:numPr>
        <w:spacing w:before="0" w:beforeAutospacing="0" w:after="0" w:afterAutospacing="0"/>
        <w:rPr>
          <w:rFonts w:ascii="Segoe UI" w:hAnsi="Segoe UI" w:cs="Segoe UI"/>
        </w:rPr>
      </w:pPr>
      <w:r w:rsidRPr="00AF3891">
        <w:rPr>
          <w:rFonts w:ascii="Segoe UI" w:hAnsi="Segoe UI" w:cs="Segoe UI"/>
        </w:rPr>
        <w:t>Razno</w:t>
      </w:r>
    </w:p>
    <w:p w:rsidR="0070714C" w:rsidRPr="00AF3891" w:rsidRDefault="0070714C" w:rsidP="0070714C">
      <w:pPr>
        <w:spacing w:after="0" w:line="240" w:lineRule="auto"/>
        <w:jc w:val="both"/>
        <w:rPr>
          <w:rFonts w:ascii="Segoe UI" w:hAnsi="Segoe UI" w:cs="Segoe UI"/>
        </w:rPr>
      </w:pPr>
    </w:p>
    <w:p w:rsidR="00916141" w:rsidRDefault="00916141" w:rsidP="0070714C">
      <w:pPr>
        <w:rPr>
          <w:rFonts w:ascii="Segoe UI" w:hAnsi="Segoe UI" w:cs="Segoe UI"/>
        </w:rPr>
      </w:pPr>
    </w:p>
    <w:p w:rsidR="0070714C" w:rsidRDefault="0070714C" w:rsidP="0070714C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Pričakujem vašo zanesljivo in točno udeležbo. </w:t>
      </w:r>
    </w:p>
    <w:p w:rsidR="00916141" w:rsidRDefault="00916141" w:rsidP="0070714C">
      <w:pPr>
        <w:rPr>
          <w:rFonts w:ascii="Segoe UI" w:hAnsi="Segoe UI" w:cs="Segoe UI"/>
        </w:rPr>
      </w:pPr>
    </w:p>
    <w:p w:rsidR="0070714C" w:rsidRDefault="0070714C" w:rsidP="0070714C">
      <w:pPr>
        <w:rPr>
          <w:rFonts w:ascii="Segoe UI" w:hAnsi="Segoe UI" w:cs="Segoe UI"/>
        </w:rPr>
      </w:pPr>
      <w:r>
        <w:rPr>
          <w:rFonts w:ascii="Segoe UI" w:hAnsi="Segoe UI" w:cs="Segoe UI"/>
        </w:rPr>
        <w:t>Lepo vas pozdravljam!</w:t>
      </w:r>
      <w:r>
        <w:rPr>
          <w:rFonts w:ascii="Segoe UI" w:hAnsi="Segoe UI" w:cs="Segoe UI"/>
        </w:rPr>
        <w:tab/>
      </w:r>
    </w:p>
    <w:p w:rsidR="006920F4" w:rsidRDefault="006920F4" w:rsidP="0070714C">
      <w:pPr>
        <w:rPr>
          <w:rFonts w:ascii="Segoe UI" w:hAnsi="Segoe UI" w:cs="Segoe UI"/>
        </w:rPr>
      </w:pPr>
    </w:p>
    <w:p w:rsidR="0070714C" w:rsidRDefault="0070714C" w:rsidP="0070714C">
      <w:pPr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E25885" w:rsidRPr="006E4C9C" w:rsidRDefault="0070714C" w:rsidP="00E25885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="00E25885">
        <w:rPr>
          <w:rFonts w:ascii="Segoe UI" w:hAnsi="Segoe UI" w:cs="Segoe UI"/>
        </w:rPr>
        <w:t xml:space="preserve">                             </w:t>
      </w:r>
      <w:r w:rsidR="007A15CA">
        <w:rPr>
          <w:rFonts w:ascii="Segoe UI" w:hAnsi="Segoe UI" w:cs="Segoe UI"/>
        </w:rPr>
        <w:t>PREDSEDNIK ODBORA</w:t>
      </w:r>
    </w:p>
    <w:p w:rsidR="00E25885" w:rsidRPr="006E4C9C" w:rsidRDefault="00E25885" w:rsidP="00E25885">
      <w:pPr>
        <w:spacing w:after="0"/>
        <w:rPr>
          <w:rFonts w:ascii="Segoe UI" w:hAnsi="Segoe UI" w:cs="Segoe UI"/>
        </w:rPr>
      </w:pPr>
      <w:r w:rsidRPr="006E4C9C">
        <w:rPr>
          <w:rFonts w:ascii="Segoe UI" w:hAnsi="Segoe UI" w:cs="Segoe UI"/>
        </w:rPr>
        <w:t xml:space="preserve">                                                                                                   </w:t>
      </w:r>
      <w:r w:rsidR="007A15CA">
        <w:rPr>
          <w:rFonts w:ascii="Segoe UI" w:hAnsi="Segoe UI" w:cs="Segoe UI"/>
        </w:rPr>
        <w:t xml:space="preserve"> Gregor Horvatič</w:t>
      </w:r>
      <w:r w:rsidR="007C62BD">
        <w:rPr>
          <w:rFonts w:ascii="Segoe UI" w:hAnsi="Segoe UI" w:cs="Segoe UI"/>
        </w:rPr>
        <w:t>, l.r.</w:t>
      </w:r>
    </w:p>
    <w:p w:rsidR="00AF3891" w:rsidRDefault="0070714C" w:rsidP="0070714C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</w:p>
    <w:p w:rsidR="006920F4" w:rsidRDefault="0070714C" w:rsidP="0070714C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</w:p>
    <w:p w:rsidR="0070714C" w:rsidRPr="00AF3891" w:rsidRDefault="0070714C" w:rsidP="0070714C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  <w:b/>
        </w:rPr>
        <w:t xml:space="preserve">Vabljeni: </w:t>
      </w:r>
    </w:p>
    <w:p w:rsidR="0070714C" w:rsidRPr="00AF3891" w:rsidRDefault="0070714C" w:rsidP="00E6284B">
      <w:pPr>
        <w:numPr>
          <w:ilvl w:val="0"/>
          <w:numId w:val="12"/>
        </w:numPr>
        <w:spacing w:after="0" w:line="240" w:lineRule="auto"/>
        <w:rPr>
          <w:rFonts w:ascii="Segoe UI" w:hAnsi="Segoe UI" w:cs="Segoe UI"/>
        </w:rPr>
      </w:pPr>
      <w:r w:rsidRPr="00AF3891">
        <w:rPr>
          <w:rFonts w:ascii="Segoe UI" w:hAnsi="Segoe UI" w:cs="Segoe UI"/>
        </w:rPr>
        <w:t>člani odbora</w:t>
      </w:r>
    </w:p>
    <w:p w:rsidR="007A15CA" w:rsidRDefault="007A15CA" w:rsidP="00E6284B">
      <w:pPr>
        <w:numPr>
          <w:ilvl w:val="0"/>
          <w:numId w:val="12"/>
        </w:numPr>
        <w:spacing w:after="0" w:line="240" w:lineRule="auto"/>
        <w:rPr>
          <w:rFonts w:ascii="Segoe UI" w:hAnsi="Segoe UI" w:cs="Segoe UI"/>
        </w:rPr>
      </w:pPr>
      <w:r w:rsidRPr="00AF3891">
        <w:rPr>
          <w:rFonts w:ascii="Segoe UI" w:hAnsi="Segoe UI" w:cs="Segoe UI"/>
        </w:rPr>
        <w:t xml:space="preserve">Andrej Bokan, vodja Oddelka za komunalne </w:t>
      </w:r>
      <w:r w:rsidR="00C53F5A" w:rsidRPr="00AF3891">
        <w:rPr>
          <w:rFonts w:ascii="Segoe UI" w:hAnsi="Segoe UI" w:cs="Segoe UI"/>
        </w:rPr>
        <w:t>zadeve</w:t>
      </w:r>
    </w:p>
    <w:p w:rsidR="00167ED6" w:rsidRPr="00AF3891" w:rsidRDefault="00167ED6" w:rsidP="00797AEA">
      <w:pPr>
        <w:spacing w:after="0" w:line="240" w:lineRule="auto"/>
        <w:ind w:left="360"/>
        <w:rPr>
          <w:rFonts w:ascii="Segoe UI" w:hAnsi="Segoe UI" w:cs="Segoe UI"/>
        </w:rPr>
      </w:pPr>
    </w:p>
    <w:sectPr w:rsidR="00167ED6" w:rsidRPr="00AF3891" w:rsidSect="00E02F14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680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B51" w:rsidRDefault="00495B51" w:rsidP="00082726">
      <w:pPr>
        <w:spacing w:after="0" w:line="240" w:lineRule="auto"/>
      </w:pPr>
      <w:r>
        <w:separator/>
      </w:r>
    </w:p>
  </w:endnote>
  <w:endnote w:type="continuationSeparator" w:id="0">
    <w:p w:rsidR="00495B51" w:rsidRDefault="00495B51" w:rsidP="0008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F14" w:rsidRPr="00E02F14" w:rsidRDefault="00E02F14">
    <w:pPr>
      <w:pStyle w:val="Noga"/>
      <w:jc w:val="right"/>
      <w:rPr>
        <w:sz w:val="20"/>
        <w:szCs w:val="20"/>
      </w:rPr>
    </w:pPr>
  </w:p>
  <w:p w:rsidR="00E02F14" w:rsidRDefault="00E02F1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B51" w:rsidRDefault="00495B51" w:rsidP="00082726">
      <w:pPr>
        <w:spacing w:after="0" w:line="240" w:lineRule="auto"/>
      </w:pPr>
      <w:r>
        <w:separator/>
      </w:r>
    </w:p>
  </w:footnote>
  <w:footnote w:type="continuationSeparator" w:id="0">
    <w:p w:rsidR="00495B51" w:rsidRDefault="00495B51" w:rsidP="0008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F21D2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218060" o:spid="_x0000_s2050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009_URAD ZUPANA_uradni_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E8" w:rsidRDefault="001674E8" w:rsidP="002752EB">
    <w:pPr>
      <w:pStyle w:val="Glava"/>
      <w:tabs>
        <w:tab w:val="clear" w:pos="9072"/>
      </w:tabs>
      <w:rPr>
        <w:noProof/>
        <w:lang w:eastAsia="sl-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EEE" w:rsidRDefault="009A7EAD" w:rsidP="00FA2238">
    <w:pPr>
      <w:pStyle w:val="Glava"/>
      <w:tabs>
        <w:tab w:val="clear" w:pos="4536"/>
        <w:tab w:val="clear" w:pos="9072"/>
        <w:tab w:val="left" w:pos="7807"/>
      </w:tabs>
    </w:pPr>
    <w:r>
      <w:rPr>
        <w:noProof/>
        <w:lang w:eastAsia="sl-SI"/>
      </w:rPr>
      <w:drawing>
        <wp:anchor distT="0" distB="0" distL="114300" distR="114300" simplePos="0" relativeHeight="251657216" behindDoc="1" locked="1" layoutInCell="0" allowOverlap="1" wp14:anchorId="34573525" wp14:editId="109E9C78">
          <wp:simplePos x="0" y="0"/>
          <wp:positionH relativeFrom="column">
            <wp:posOffset>-889000</wp:posOffset>
          </wp:positionH>
          <wp:positionV relativeFrom="page">
            <wp:posOffset>0</wp:posOffset>
          </wp:positionV>
          <wp:extent cx="7557135" cy="10685145"/>
          <wp:effectExtent l="0" t="0" r="5715" b="1905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6_ZUPAN_uradni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223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922ED"/>
    <w:multiLevelType w:val="hybridMultilevel"/>
    <w:tmpl w:val="315AC3A8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373449"/>
    <w:multiLevelType w:val="hybridMultilevel"/>
    <w:tmpl w:val="1368D5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56796"/>
    <w:multiLevelType w:val="hybridMultilevel"/>
    <w:tmpl w:val="E98A005A"/>
    <w:lvl w:ilvl="0" w:tplc="8AE04CC0">
      <w:numFmt w:val="bullet"/>
      <w:lvlText w:val="-"/>
      <w:lvlJc w:val="left"/>
      <w:pPr>
        <w:ind w:left="1605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 w15:restartNumberingAfterBreak="0">
    <w:nsid w:val="1893016B"/>
    <w:multiLevelType w:val="hybridMultilevel"/>
    <w:tmpl w:val="9DDEC2FC"/>
    <w:lvl w:ilvl="0" w:tplc="D4322868"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9DA7F75"/>
    <w:multiLevelType w:val="hybridMultilevel"/>
    <w:tmpl w:val="1E46E5EA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27CBC"/>
    <w:multiLevelType w:val="hybridMultilevel"/>
    <w:tmpl w:val="2F3EC7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6002F"/>
    <w:multiLevelType w:val="hybridMultilevel"/>
    <w:tmpl w:val="620AB6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C17E6"/>
    <w:multiLevelType w:val="hybridMultilevel"/>
    <w:tmpl w:val="166EEB40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34179B"/>
    <w:multiLevelType w:val="hybridMultilevel"/>
    <w:tmpl w:val="747C25FA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246CB8"/>
    <w:multiLevelType w:val="hybridMultilevel"/>
    <w:tmpl w:val="28745AB4"/>
    <w:lvl w:ilvl="0" w:tplc="D092E768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615B7"/>
    <w:multiLevelType w:val="hybridMultilevel"/>
    <w:tmpl w:val="519E848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8033563"/>
    <w:multiLevelType w:val="hybridMultilevel"/>
    <w:tmpl w:val="BB647686"/>
    <w:lvl w:ilvl="0" w:tplc="9D0075CC">
      <w:start w:val="1"/>
      <w:numFmt w:val="bullet"/>
      <w:lvlText w:val="●"/>
      <w:lvlJc w:val="right"/>
      <w:pPr>
        <w:ind w:left="720" w:hanging="360"/>
      </w:pPr>
      <w:rPr>
        <w:rFonts w:ascii="Tahoma" w:hAnsi="Tahoma" w:hint="default"/>
        <w:position w:val="0"/>
        <w14:cntxtAlts w14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A84940"/>
    <w:multiLevelType w:val="hybridMultilevel"/>
    <w:tmpl w:val="B23E64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52A65"/>
    <w:multiLevelType w:val="hybridMultilevel"/>
    <w:tmpl w:val="01AC6386"/>
    <w:lvl w:ilvl="0" w:tplc="AE92B5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314F7B"/>
    <w:multiLevelType w:val="hybridMultilevel"/>
    <w:tmpl w:val="C21EA604"/>
    <w:lvl w:ilvl="0" w:tplc="BDECA23A">
      <w:start w:val="1"/>
      <w:numFmt w:val="bullet"/>
      <w:lvlText w:val="•"/>
      <w:lvlJc w:val="right"/>
      <w:pPr>
        <w:ind w:left="720" w:hanging="360"/>
      </w:pPr>
      <w:rPr>
        <w:rFonts w:ascii="Tahoma" w:hAnsi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932F5"/>
    <w:multiLevelType w:val="hybridMultilevel"/>
    <w:tmpl w:val="439C185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"/>
  </w:num>
  <w:num w:numId="5">
    <w:abstractNumId w:val="5"/>
  </w:num>
  <w:num w:numId="6">
    <w:abstractNumId w:val="4"/>
  </w:num>
  <w:num w:numId="7">
    <w:abstractNumId w:val="14"/>
  </w:num>
  <w:num w:numId="8">
    <w:abstractNumId w:val="6"/>
  </w:num>
  <w:num w:numId="9">
    <w:abstractNumId w:val="7"/>
  </w:num>
  <w:num w:numId="10">
    <w:abstractNumId w:val="1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8"/>
  </w:num>
  <w:num w:numId="15">
    <w:abstractNumId w:val="0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914"/>
    <w:rsid w:val="00002316"/>
    <w:rsid w:val="00013DD9"/>
    <w:rsid w:val="00023662"/>
    <w:rsid w:val="0002391C"/>
    <w:rsid w:val="00082726"/>
    <w:rsid w:val="00085B76"/>
    <w:rsid w:val="000A0855"/>
    <w:rsid w:val="000C43D2"/>
    <w:rsid w:val="000C7D41"/>
    <w:rsid w:val="00101FF1"/>
    <w:rsid w:val="00124DA9"/>
    <w:rsid w:val="0015225A"/>
    <w:rsid w:val="0016601D"/>
    <w:rsid w:val="001674E8"/>
    <w:rsid w:val="00167ED6"/>
    <w:rsid w:val="001901FA"/>
    <w:rsid w:val="00193BAC"/>
    <w:rsid w:val="00195BB8"/>
    <w:rsid w:val="001973A2"/>
    <w:rsid w:val="001A1EEE"/>
    <w:rsid w:val="001B3130"/>
    <w:rsid w:val="001F3D0A"/>
    <w:rsid w:val="00217684"/>
    <w:rsid w:val="00240EE9"/>
    <w:rsid w:val="002445A7"/>
    <w:rsid w:val="00274AC2"/>
    <w:rsid w:val="002752EB"/>
    <w:rsid w:val="002910E6"/>
    <w:rsid w:val="002A6807"/>
    <w:rsid w:val="002D13D6"/>
    <w:rsid w:val="002D332D"/>
    <w:rsid w:val="002D69BF"/>
    <w:rsid w:val="00302BE8"/>
    <w:rsid w:val="0030556F"/>
    <w:rsid w:val="003113F2"/>
    <w:rsid w:val="003169DE"/>
    <w:rsid w:val="00350A0A"/>
    <w:rsid w:val="00374B74"/>
    <w:rsid w:val="003C6751"/>
    <w:rsid w:val="003D408D"/>
    <w:rsid w:val="003E5A27"/>
    <w:rsid w:val="003F63EB"/>
    <w:rsid w:val="003F6894"/>
    <w:rsid w:val="00455E8A"/>
    <w:rsid w:val="004573ED"/>
    <w:rsid w:val="00460813"/>
    <w:rsid w:val="00462496"/>
    <w:rsid w:val="00477785"/>
    <w:rsid w:val="00492156"/>
    <w:rsid w:val="00495B51"/>
    <w:rsid w:val="004974E5"/>
    <w:rsid w:val="004A049B"/>
    <w:rsid w:val="004A0DD1"/>
    <w:rsid w:val="004B6474"/>
    <w:rsid w:val="004C33DA"/>
    <w:rsid w:val="004E61AC"/>
    <w:rsid w:val="00505E2F"/>
    <w:rsid w:val="005109C1"/>
    <w:rsid w:val="00552544"/>
    <w:rsid w:val="00553453"/>
    <w:rsid w:val="00556275"/>
    <w:rsid w:val="00557DCD"/>
    <w:rsid w:val="00560F78"/>
    <w:rsid w:val="00563F24"/>
    <w:rsid w:val="00566509"/>
    <w:rsid w:val="00581D79"/>
    <w:rsid w:val="00597D1B"/>
    <w:rsid w:val="005B6125"/>
    <w:rsid w:val="005C52D5"/>
    <w:rsid w:val="005F0270"/>
    <w:rsid w:val="0063360D"/>
    <w:rsid w:val="00640B88"/>
    <w:rsid w:val="00654B29"/>
    <w:rsid w:val="006555EF"/>
    <w:rsid w:val="00657D18"/>
    <w:rsid w:val="00667860"/>
    <w:rsid w:val="006920F4"/>
    <w:rsid w:val="006B245A"/>
    <w:rsid w:val="006B5C2C"/>
    <w:rsid w:val="006F065E"/>
    <w:rsid w:val="007013B0"/>
    <w:rsid w:val="0070714C"/>
    <w:rsid w:val="00717DA7"/>
    <w:rsid w:val="00730FED"/>
    <w:rsid w:val="0073221C"/>
    <w:rsid w:val="00740A31"/>
    <w:rsid w:val="00745D2F"/>
    <w:rsid w:val="00754EDB"/>
    <w:rsid w:val="00784F72"/>
    <w:rsid w:val="00792A0A"/>
    <w:rsid w:val="00797AEA"/>
    <w:rsid w:val="007A029F"/>
    <w:rsid w:val="007A15CA"/>
    <w:rsid w:val="007A487A"/>
    <w:rsid w:val="007B28D1"/>
    <w:rsid w:val="007C3AC5"/>
    <w:rsid w:val="007C62BD"/>
    <w:rsid w:val="007D3D23"/>
    <w:rsid w:val="007F17AE"/>
    <w:rsid w:val="007F301C"/>
    <w:rsid w:val="00837D76"/>
    <w:rsid w:val="00840B0F"/>
    <w:rsid w:val="008603DA"/>
    <w:rsid w:val="0089344E"/>
    <w:rsid w:val="008935C0"/>
    <w:rsid w:val="008C0F67"/>
    <w:rsid w:val="008C124D"/>
    <w:rsid w:val="008E13A4"/>
    <w:rsid w:val="008F2D29"/>
    <w:rsid w:val="00912E6F"/>
    <w:rsid w:val="00916141"/>
    <w:rsid w:val="00922D5D"/>
    <w:rsid w:val="00936D22"/>
    <w:rsid w:val="0095095C"/>
    <w:rsid w:val="00951857"/>
    <w:rsid w:val="00985F68"/>
    <w:rsid w:val="009A2A23"/>
    <w:rsid w:val="009A7EAD"/>
    <w:rsid w:val="009D7277"/>
    <w:rsid w:val="009E2ADE"/>
    <w:rsid w:val="009E6DEF"/>
    <w:rsid w:val="00A17603"/>
    <w:rsid w:val="00A876C1"/>
    <w:rsid w:val="00A923A9"/>
    <w:rsid w:val="00AA4ECE"/>
    <w:rsid w:val="00AB11CB"/>
    <w:rsid w:val="00AB45CB"/>
    <w:rsid w:val="00AC5DDB"/>
    <w:rsid w:val="00AE3324"/>
    <w:rsid w:val="00AF3891"/>
    <w:rsid w:val="00AF6167"/>
    <w:rsid w:val="00B12E15"/>
    <w:rsid w:val="00B37429"/>
    <w:rsid w:val="00B40D4F"/>
    <w:rsid w:val="00B51F9E"/>
    <w:rsid w:val="00B66EF3"/>
    <w:rsid w:val="00B74762"/>
    <w:rsid w:val="00B756DB"/>
    <w:rsid w:val="00B76132"/>
    <w:rsid w:val="00B9180A"/>
    <w:rsid w:val="00BA1EB7"/>
    <w:rsid w:val="00BB550B"/>
    <w:rsid w:val="00BC46F6"/>
    <w:rsid w:val="00BD1F7E"/>
    <w:rsid w:val="00BE1567"/>
    <w:rsid w:val="00C17B9F"/>
    <w:rsid w:val="00C2422D"/>
    <w:rsid w:val="00C333CE"/>
    <w:rsid w:val="00C46B7A"/>
    <w:rsid w:val="00C46DBF"/>
    <w:rsid w:val="00C53F5A"/>
    <w:rsid w:val="00C605B1"/>
    <w:rsid w:val="00C64C5D"/>
    <w:rsid w:val="00C71CC2"/>
    <w:rsid w:val="00C77843"/>
    <w:rsid w:val="00CB7021"/>
    <w:rsid w:val="00CE1F4F"/>
    <w:rsid w:val="00CF52F8"/>
    <w:rsid w:val="00D401E2"/>
    <w:rsid w:val="00D73E60"/>
    <w:rsid w:val="00D87A58"/>
    <w:rsid w:val="00DB4D4A"/>
    <w:rsid w:val="00DB4FB5"/>
    <w:rsid w:val="00DD63A6"/>
    <w:rsid w:val="00DF53E3"/>
    <w:rsid w:val="00E02F14"/>
    <w:rsid w:val="00E13244"/>
    <w:rsid w:val="00E13AD2"/>
    <w:rsid w:val="00E16A29"/>
    <w:rsid w:val="00E1723D"/>
    <w:rsid w:val="00E223A8"/>
    <w:rsid w:val="00E25885"/>
    <w:rsid w:val="00E35F49"/>
    <w:rsid w:val="00E47409"/>
    <w:rsid w:val="00E60CF6"/>
    <w:rsid w:val="00E6284B"/>
    <w:rsid w:val="00E6734C"/>
    <w:rsid w:val="00E713F5"/>
    <w:rsid w:val="00EA3043"/>
    <w:rsid w:val="00EB767D"/>
    <w:rsid w:val="00EC2740"/>
    <w:rsid w:val="00EE3A42"/>
    <w:rsid w:val="00F15914"/>
    <w:rsid w:val="00F17221"/>
    <w:rsid w:val="00F21D2A"/>
    <w:rsid w:val="00F27E46"/>
    <w:rsid w:val="00F35987"/>
    <w:rsid w:val="00F4031B"/>
    <w:rsid w:val="00F4623F"/>
    <w:rsid w:val="00F607B7"/>
    <w:rsid w:val="00FA2238"/>
    <w:rsid w:val="00FA78F6"/>
    <w:rsid w:val="00FE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B31E9F"/>
  <w15:docId w15:val="{778F0F29-0088-46B3-A52F-76C8D4A89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17B9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15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4B74"/>
    <w:rPr>
      <w:rFonts w:ascii="Tahoma" w:hAnsi="Tahoma" w:cs="Tahoma"/>
      <w:sz w:val="16"/>
      <w:szCs w:val="16"/>
    </w:rPr>
  </w:style>
  <w:style w:type="character" w:styleId="Krepko">
    <w:name w:val="Strong"/>
    <w:qFormat/>
    <w:rsid w:val="00374B74"/>
    <w:rPr>
      <w:b/>
      <w:bCs/>
    </w:rPr>
  </w:style>
  <w:style w:type="paragraph" w:styleId="Odstavekseznama">
    <w:name w:val="List Paragraph"/>
    <w:basedOn w:val="Navaden"/>
    <w:uiPriority w:val="34"/>
    <w:qFormat/>
    <w:rsid w:val="00AA4ECE"/>
    <w:pPr>
      <w:ind w:left="720"/>
      <w:contextualSpacing/>
    </w:pPr>
  </w:style>
  <w:style w:type="paragraph" w:styleId="Glava">
    <w:name w:val="header"/>
    <w:basedOn w:val="Navaden"/>
    <w:link w:val="GlavaZnak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082726"/>
  </w:style>
  <w:style w:type="paragraph" w:styleId="Noga">
    <w:name w:val="footer"/>
    <w:basedOn w:val="Navaden"/>
    <w:link w:val="NogaZnak"/>
    <w:uiPriority w:val="99"/>
    <w:unhideWhenUsed/>
    <w:rsid w:val="00082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2726"/>
  </w:style>
  <w:style w:type="paragraph" w:customStyle="1" w:styleId="BasicParagraph">
    <w:name w:val="[Basic Paragraph]"/>
    <w:basedOn w:val="Navaden"/>
    <w:uiPriority w:val="99"/>
    <w:rsid w:val="00AE332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gmail-msoheader">
    <w:name w:val="gmail-msoheader"/>
    <w:basedOn w:val="Navaden"/>
    <w:rsid w:val="00E6284B"/>
    <w:pPr>
      <w:spacing w:before="100" w:beforeAutospacing="1" w:after="100" w:afterAutospacing="1" w:line="240" w:lineRule="auto"/>
    </w:pPr>
    <w:rPr>
      <w:rFonts w:ascii="Calibri" w:hAnsi="Calibri" w:cs="Calibri"/>
      <w:lang w:eastAsia="sl-SI"/>
    </w:rPr>
  </w:style>
  <w:style w:type="paragraph" w:customStyle="1" w:styleId="gmail-msolistparagraph">
    <w:name w:val="gmail-msolistparagraph"/>
    <w:basedOn w:val="Navaden"/>
    <w:rsid w:val="00E6284B"/>
    <w:pPr>
      <w:spacing w:before="100" w:beforeAutospacing="1" w:after="100" w:afterAutospacing="1" w:line="240" w:lineRule="auto"/>
    </w:pPr>
    <w:rPr>
      <w:rFonts w:ascii="Calibri" w:hAnsi="Calibri" w:cs="Calibri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7A15CA"/>
    <w:pPr>
      <w:spacing w:before="100" w:beforeAutospacing="1" w:after="100" w:afterAutospacing="1" w:line="240" w:lineRule="auto"/>
    </w:pPr>
    <w:rPr>
      <w:rFonts w:ascii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bčina Domžale tekst">
      <a:majorFont>
        <a:latin typeface="Segoe UI Light"/>
        <a:ea typeface=""/>
        <a:cs typeface=""/>
      </a:majorFont>
      <a:minorFont>
        <a:latin typeface="Segoe UI Light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E5B34C5-39AB-4AA4-8B9F-46E7B62E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olea europea</dc:creator>
  <cp:lastModifiedBy>Urška Perič</cp:lastModifiedBy>
  <cp:revision>47</cp:revision>
  <cp:lastPrinted>2024-09-05T07:33:00Z</cp:lastPrinted>
  <dcterms:created xsi:type="dcterms:W3CDTF">2023-01-26T10:28:00Z</dcterms:created>
  <dcterms:modified xsi:type="dcterms:W3CDTF">2024-09-10T08:56:00Z</dcterms:modified>
</cp:coreProperties>
</file>